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联系方式：0898-65710117</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7"/>
      <w:r>
        <w:rPr>
          <w:rFonts w:hint="eastAsia" w:ascii="Calibri" w:hAnsi="Calibri" w:eastAsia="仿宋_GB2312" w:cs="Calibri"/>
          <w:color w:val="000000" w:themeColor="text1"/>
          <w:sz w:val="32"/>
          <w:szCs w:val="32"/>
          <w14:textFill>
            <w14:solidFill>
              <w14:schemeClr w14:val="tx1"/>
            </w14:solidFill>
          </w14:textFill>
        </w:rPr>
        <w:t>¥</w:t>
      </w:r>
      <w:permStart w:id="1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8"/>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；按月结算支付</w:t>
      </w:r>
      <w:permStart w:id="20" w:edGrp="everyone"/>
      <w:r>
        <w:rPr>
          <w:rFonts w:hint="eastAsia" w:ascii="仿宋_GB2312" w:hAnsi="仿宋_GB2312" w:eastAsia="仿宋_GB2312" w:cs="仿宋_GB2312"/>
          <w:sz w:val="32"/>
          <w:szCs w:val="32"/>
        </w:rPr>
        <w:t>□</w:t>
      </w:r>
      <w:permEnd w:id="20"/>
      <w:r>
        <w:rPr>
          <w:rFonts w:hint="eastAsia" w:ascii="仿宋_GB2312" w:hAnsi="仿宋_GB2312" w:eastAsia="仿宋_GB2312" w:cs="仿宋_GB2312"/>
          <w:sz w:val="32"/>
          <w:szCs w:val="32"/>
        </w:rPr>
        <w:t>；按季度结算支付</w:t>
      </w:r>
      <w:permStart w:id="21" w:edGrp="everyone"/>
      <w:r>
        <w:rPr>
          <w:rFonts w:hint="eastAsia" w:ascii="仿宋_GB2312" w:hAnsi="仿宋_GB2312" w:eastAsia="仿宋_GB2312" w:cs="仿宋_GB2312"/>
          <w:sz w:val="32"/>
          <w:szCs w:val="32"/>
          <w:lang w:eastAsia="zh-CN"/>
        </w:rPr>
        <w:t>□</w:t>
      </w:r>
      <w:permEnd w:id="21"/>
      <w:r>
        <w:rPr>
          <w:rFonts w:hint="eastAsia" w:ascii="仿宋_GB2312" w:hAnsi="仿宋_GB2312" w:eastAsia="仿宋_GB2312" w:cs="仿宋_GB2312"/>
          <w:sz w:val="32"/>
          <w:szCs w:val="32"/>
        </w:rPr>
        <w:t>；按半年度结算支付</w:t>
      </w:r>
      <w:permStart w:id="22" w:edGrp="everyone"/>
      <w:r>
        <w:rPr>
          <w:rFonts w:hint="eastAsia" w:ascii="仿宋_GB2312" w:hAnsi="仿宋_GB2312" w:eastAsia="仿宋_GB2312" w:cs="仿宋_GB2312"/>
          <w:sz w:val="32"/>
          <w:szCs w:val="32"/>
          <w:lang w:eastAsia="zh-CN"/>
        </w:rPr>
        <w:t>□</w:t>
      </w:r>
      <w:permEnd w:id="22"/>
      <w:r>
        <w:rPr>
          <w:rFonts w:hint="eastAsia" w:ascii="仿宋_GB2312" w:hAnsi="仿宋_GB2312" w:eastAsia="仿宋_GB2312" w:cs="仿宋_GB2312"/>
          <w:sz w:val="32"/>
          <w:szCs w:val="32"/>
        </w:rPr>
        <w:t>；按年度结算支付</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sz w:val="32"/>
          <w:szCs w:val="32"/>
        </w:rPr>
        <w:t>乙方向甲方提供合法有效的 增值税专用发票</w:t>
      </w:r>
      <w:permStart w:id="24" w:edGrp="everyone"/>
      <w:r>
        <w:rPr>
          <w:rFonts w:hint="eastAsia" w:ascii="仿宋_GB2312" w:hAnsi="仿宋_GB2312" w:eastAsia="仿宋_GB2312" w:cs="仿宋_GB2312"/>
          <w:sz w:val="32"/>
          <w:szCs w:val="32"/>
          <w:lang w:eastAsia="zh-CN"/>
        </w:rPr>
        <w:t>☑</w:t>
      </w:r>
      <w:permEnd w:id="24"/>
      <w:r>
        <w:rPr>
          <w:rFonts w:hint="eastAsia" w:ascii="仿宋_GB2312" w:hAnsi="仿宋_GB2312" w:eastAsia="仿宋_GB2312" w:cs="仿宋_GB2312"/>
          <w:sz w:val="32"/>
          <w:szCs w:val="32"/>
        </w:rPr>
        <w:t xml:space="preserve">  增值税普通发票</w:t>
      </w:r>
      <w:permStart w:id="25" w:edGrp="everyone"/>
      <w:r>
        <w:rPr>
          <w:rFonts w:hint="eastAsia" w:ascii="仿宋_GB2312" w:hAnsi="仿宋_GB2312" w:eastAsia="仿宋_GB2312" w:cs="仿宋_GB2312"/>
          <w:sz w:val="32"/>
          <w:szCs w:val="32"/>
        </w:rPr>
        <w:t>□</w:t>
      </w:r>
      <w:permEnd w:id="25"/>
      <w:r>
        <w:rPr>
          <w:rFonts w:hint="eastAsia" w:ascii="仿宋_GB2312" w:hAnsi="仿宋_GB2312" w:eastAsia="仿宋_GB2312" w:cs="仿宋_GB2312"/>
          <w:sz w:val="32"/>
          <w:szCs w:val="32"/>
        </w:rPr>
        <w:t xml:space="preserve"> 次日起</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30</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个工作日内，甲方向乙方支付货款，货款结算金额以双方签字确认的送货单为最终结算依据。</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bookmarkStart w:id="6" w:name="_GoBack"/>
      <w:bookmarkEnd w:id="6"/>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6" w:edGrp="everyone"/>
      <w:r>
        <w:rPr>
          <w:rFonts w:hint="eastAsia" w:ascii="仿宋_GB2312" w:hAnsi="仿宋_GB2312" w:eastAsia="仿宋_GB2312" w:cs="仿宋_GB2312"/>
          <w:sz w:val="32"/>
          <w:szCs w:val="32"/>
        </w:rPr>
        <w:t xml:space="preserve">                  </w:t>
      </w:r>
      <w:permEnd w:id="26"/>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7" w:edGrp="everyone"/>
      <w:r>
        <w:rPr>
          <w:rFonts w:hint="eastAsia" w:ascii="仿宋_GB2312" w:hAnsi="仿宋_GB2312" w:eastAsia="仿宋_GB2312" w:cs="仿宋_GB2312"/>
          <w:sz w:val="32"/>
          <w:szCs w:val="32"/>
          <w:lang w:val="en-US" w:eastAsia="zh-CN"/>
        </w:rPr>
        <w:t xml:space="preserve">    </w:t>
      </w:r>
    </w:p>
    <w:permEnd w:id="27"/>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8" w:edGrp="everyone"/>
      <w:r>
        <w:rPr>
          <w:rFonts w:hint="eastAsia" w:ascii="仿宋_GB2312" w:hAnsi="仿宋_GB2312" w:eastAsia="仿宋_GB2312" w:cs="仿宋_GB2312"/>
          <w:sz w:val="32"/>
          <w:szCs w:val="32"/>
          <w:lang w:val="en-US" w:eastAsia="zh-CN"/>
        </w:rPr>
        <w:t xml:space="preserve">     </w:t>
      </w:r>
    </w:p>
    <w:permEnd w:id="28"/>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29" w:edGrp="everyone"/>
      <w:r>
        <w:rPr>
          <w:rFonts w:hint="eastAsia" w:ascii="仿宋_GB2312" w:hAnsi="仿宋_GB2312" w:eastAsia="仿宋_GB2312" w:cs="仿宋_GB2312"/>
          <w:sz w:val="32"/>
          <w:szCs w:val="32"/>
          <w:lang w:val="en-US" w:eastAsia="zh-CN"/>
        </w:rPr>
        <w:t xml:space="preserve">     </w:t>
      </w:r>
    </w:p>
    <w:permEnd w:id="29"/>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30"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30"/>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1" w:edGrp="everyone"/>
      <w:r>
        <w:rPr>
          <w:rFonts w:hint="eastAsia" w:ascii="仿宋_GB2312" w:hAnsi="仿宋_GB2312" w:eastAsia="仿宋_GB2312" w:cs="仿宋_GB2312"/>
          <w:sz w:val="32"/>
          <w:szCs w:val="32"/>
          <w:lang w:val="en-US" w:eastAsia="zh-CN"/>
        </w:rPr>
        <w:t xml:space="preserve">      </w:t>
      </w:r>
    </w:p>
    <w:permEnd w:id="31"/>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w:t>
      </w:r>
      <w:r>
        <w:rPr>
          <w:rFonts w:hint="eastAsia" w:ascii="仿宋_GB2312" w:hAnsi="仿宋_GB2312" w:eastAsia="仿宋_GB2312" w:cs="仿宋_GB2312"/>
          <w:sz w:val="32"/>
          <w:szCs w:val="32"/>
          <w:lang w:val="en-US" w:eastAsia="zh-CN"/>
        </w:rPr>
        <w:t>117</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2" w:edGrp="everyone"/>
      <w:r>
        <w:rPr>
          <w:rFonts w:hint="eastAsia" w:ascii="仿宋_GB2312" w:hAnsi="仿宋_GB2312" w:eastAsia="仿宋_GB2312" w:cs="仿宋_GB2312"/>
          <w:sz w:val="32"/>
          <w:szCs w:val="32"/>
          <w:u w:val="single"/>
        </w:rPr>
        <w:t xml:space="preserve">     </w:t>
      </w:r>
      <w:permEnd w:id="32"/>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33"/>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4" w:edGrp="everyone"/>
      <w:r>
        <w:rPr>
          <w:rFonts w:hint="eastAsia" w:ascii="仿宋_GB2312" w:hAnsi="仿宋_GB2312" w:eastAsia="仿宋_GB2312" w:cs="仿宋_GB2312"/>
          <w:sz w:val="32"/>
          <w:szCs w:val="32"/>
          <w:u w:val="single"/>
        </w:rPr>
        <w:t>甲方指定卸货地点</w:t>
      </w:r>
      <w:permEnd w:id="34"/>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w:t>
      </w:r>
      <w:permStart w:id="35" w:edGrp="everyone"/>
      <w:r>
        <w:rPr>
          <w:rFonts w:hint="eastAsia" w:ascii="仿宋_GB2312" w:hAnsi="仿宋_GB2312" w:eastAsia="仿宋_GB2312" w:cs="仿宋_GB2312"/>
          <w:sz w:val="32"/>
          <w:szCs w:val="32"/>
          <w:u w:val="single"/>
        </w:rPr>
        <w:t xml:space="preserve">   </w:t>
      </w:r>
      <w:permEnd w:id="35"/>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w:t>
      </w:r>
      <w:permStart w:id="36" w:edGrp="everyone"/>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rPr>
        <w:t>]日内通知乙方，并征得乙方同意。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7" w:edGrp="everyone"/>
      <w:r>
        <w:rPr>
          <w:rFonts w:hint="eastAsia" w:ascii="仿宋_GB2312" w:hAnsi="仿宋_GB2312" w:eastAsia="仿宋_GB2312" w:cs="仿宋_GB2312"/>
          <w:sz w:val="32"/>
          <w:szCs w:val="32"/>
          <w:u w:val="single"/>
        </w:rPr>
        <w:t xml:space="preserve">    </w:t>
      </w:r>
      <w:permEnd w:id="37"/>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8" w:edGrp="everyone"/>
      <w:r>
        <w:rPr>
          <w:rFonts w:hint="eastAsia" w:ascii="仿宋_GB2312" w:hAnsi="仿宋_GB2312" w:eastAsia="仿宋_GB2312" w:cs="仿宋_GB2312"/>
          <w:sz w:val="32"/>
          <w:szCs w:val="32"/>
          <w:u w:val="single"/>
        </w:rPr>
        <w:t xml:space="preserve">     </w:t>
      </w:r>
      <w:permEnd w:id="38"/>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39" w:edGrp="everyone"/>
      <w:r>
        <w:rPr>
          <w:rFonts w:hint="eastAsia" w:ascii="仿宋_GB2312" w:hAnsi="仿宋_GB2312" w:eastAsia="仿宋_GB2312" w:cs="仿宋_GB2312"/>
          <w:sz w:val="32"/>
          <w:szCs w:val="32"/>
          <w:u w:val="single"/>
        </w:rPr>
        <w:t xml:space="preserve">     </w:t>
      </w:r>
      <w:permEnd w:id="39"/>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4392FF8F">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0" w:edGrp="everyone"/>
      <w:r>
        <w:rPr>
          <w:rFonts w:hint="eastAsia" w:ascii="仿宋_GB2312" w:hAnsi="仿宋_GB2312" w:eastAsia="仿宋_GB2312" w:cs="仿宋_GB2312"/>
          <w:sz w:val="32"/>
          <w:szCs w:val="32"/>
          <w:lang w:val="en-US" w:eastAsia="zh-CN"/>
        </w:rPr>
        <w:t xml:space="preserve">     </w:t>
      </w:r>
    </w:p>
    <w:permEnd w:id="40"/>
    <w:p w14:paraId="7962DECC">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1" w:edGrp="everyone"/>
      <w:r>
        <w:rPr>
          <w:rFonts w:hint="eastAsia" w:ascii="仿宋_GB2312" w:hAnsi="仿宋_GB2312" w:eastAsia="仿宋_GB2312" w:cs="仿宋_GB2312"/>
          <w:sz w:val="32"/>
          <w:szCs w:val="32"/>
          <w:lang w:val="en-US" w:eastAsia="zh-CN"/>
        </w:rPr>
        <w:t xml:space="preserve">     </w:t>
      </w:r>
    </w:p>
    <w:permEnd w:id="41"/>
    <w:p w14:paraId="610A2DBF">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2" w:edGrp="everyone"/>
      <w:r>
        <w:rPr>
          <w:rFonts w:hint="eastAsia" w:ascii="仿宋_GB2312" w:hAnsi="仿宋_GB2312" w:eastAsia="仿宋_GB2312" w:cs="仿宋_GB2312"/>
          <w:sz w:val="32"/>
          <w:szCs w:val="32"/>
          <w:lang w:val="en-US" w:eastAsia="zh-CN"/>
        </w:rPr>
        <w:t xml:space="preserve">     </w:t>
      </w:r>
    </w:p>
    <w:permEnd w:id="42"/>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3" w:edGrp="everyone"/>
      <w:r>
        <w:rPr>
          <w:rFonts w:hint="eastAsia" w:ascii="仿宋_GB2312" w:hAnsi="仿宋_GB2312" w:eastAsia="仿宋_GB2312" w:cs="仿宋_GB2312"/>
          <w:sz w:val="32"/>
          <w:szCs w:val="32"/>
          <w:lang w:val="en-US" w:eastAsia="zh-CN"/>
        </w:rPr>
        <w:t xml:space="preserve">     </w:t>
      </w:r>
    </w:p>
    <w:permEnd w:id="43"/>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4" w:edGrp="everyone"/>
      <w:r>
        <w:rPr>
          <w:rFonts w:hint="eastAsia" w:ascii="仿宋_GB2312" w:hAnsi="仿宋_GB2312" w:eastAsia="仿宋_GB2312" w:cs="仿宋_GB2312"/>
          <w:sz w:val="32"/>
          <w:szCs w:val="32"/>
          <w:lang w:val="en-US" w:eastAsia="zh-CN"/>
        </w:rPr>
        <w:t xml:space="preserve">     </w:t>
      </w:r>
    </w:p>
    <w:permEnd w:id="44"/>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5" w:edGrp="everyone"/>
      <w:r>
        <w:rPr>
          <w:rFonts w:hint="eastAsia" w:ascii="仿宋_GB2312" w:hAnsi="仿宋_GB2312" w:eastAsia="仿宋_GB2312" w:cs="仿宋_GB2312"/>
          <w:sz w:val="32"/>
          <w:szCs w:val="32"/>
          <w:lang w:val="en-US" w:eastAsia="zh-CN"/>
        </w:rPr>
        <w:t xml:space="preserve">     </w:t>
      </w:r>
    </w:p>
    <w:permEnd w:id="45"/>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6"/>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7"/>
      <w:r>
        <w:rPr>
          <w:rFonts w:hint="eastAsia" w:ascii="仿宋_GB2312" w:hAnsi="仿宋_GB2312" w:eastAsia="仿宋_GB2312" w:cs="仿宋_GB2312"/>
          <w:sz w:val="32"/>
          <w:szCs w:val="32"/>
        </w:rPr>
        <w:t>份，由甲方执</w:t>
      </w:r>
      <w:permStart w:id="4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8"/>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4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9"/>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50"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50"/>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027C5C0">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1" w:edGrp="everyone"/>
            <w:r>
              <w:rPr>
                <w:rFonts w:hint="eastAsia" w:ascii="仿宋_GB2312" w:hAnsi="仿宋_GB2312" w:eastAsia="仿宋_GB2312" w:cs="仿宋_GB2312"/>
                <w:sz w:val="32"/>
                <w:szCs w:val="32"/>
                <w:lang w:val="en-US" w:eastAsia="zh-CN"/>
              </w:rPr>
              <w:t xml:space="preserve">     </w:t>
            </w:r>
            <w:permEnd w:id="51"/>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2" w:edGrp="everyone"/>
      <w:r>
        <w:rPr>
          <w:rFonts w:hint="eastAsia" w:ascii="仿宋_GB2312" w:hAnsi="仿宋_GB2312" w:eastAsia="仿宋_GB2312" w:cs="仿宋_GB2312"/>
          <w:sz w:val="32"/>
          <w:szCs w:val="32"/>
        </w:rPr>
        <w:t xml:space="preserve">    </w:t>
      </w:r>
      <w:permEnd w:id="52"/>
      <w:r>
        <w:rPr>
          <w:rFonts w:hint="eastAsia" w:ascii="仿宋_GB2312" w:hAnsi="仿宋_GB2312" w:eastAsia="仿宋_GB2312" w:cs="仿宋_GB2312"/>
          <w:sz w:val="32"/>
          <w:szCs w:val="32"/>
        </w:rPr>
        <w:t>年</w:t>
      </w:r>
      <w:permStart w:id="53" w:edGrp="everyone"/>
      <w:r>
        <w:rPr>
          <w:rFonts w:hint="eastAsia" w:ascii="仿宋_GB2312" w:hAnsi="仿宋_GB2312" w:eastAsia="仿宋_GB2312" w:cs="仿宋_GB2312"/>
          <w:sz w:val="32"/>
          <w:szCs w:val="32"/>
        </w:rPr>
        <w:t xml:space="preserve">    </w:t>
      </w:r>
      <w:permEnd w:id="53"/>
      <w:r>
        <w:rPr>
          <w:rFonts w:hint="eastAsia" w:ascii="仿宋_GB2312" w:hAnsi="仿宋_GB2312" w:eastAsia="仿宋_GB2312" w:cs="仿宋_GB2312"/>
          <w:sz w:val="32"/>
          <w:szCs w:val="32"/>
        </w:rPr>
        <w:t>月</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5"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14D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2"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r>
      <w:permEnd w:id="55"/>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F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250" w:type="dxa"/>
          </w:tcPr>
          <w:p w14:paraId="524E18F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63BC642A">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：（章）</w:t>
            </w:r>
            <w:permStart w:id="56" w:edGrp="everyone"/>
            <w:r>
              <w:rPr>
                <w:rFonts w:hint="eastAsia" w:ascii="仿宋_GB2312" w:hAnsi="仿宋_GB2312" w:eastAsia="仿宋_GB2312" w:cs="仿宋_GB2312"/>
                <w:sz w:val="32"/>
                <w:szCs w:val="32"/>
              </w:rPr>
              <w:t xml:space="preserve">    </w:t>
            </w:r>
            <w:permEnd w:id="56"/>
          </w:p>
        </w:tc>
      </w:tr>
    </w:tbl>
    <w:p w14:paraId="1369A916">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7" w:edGrp="everyone"/>
      <w:r>
        <w:rPr>
          <w:rFonts w:hint="eastAsia" w:ascii="仿宋_GB2312" w:hAnsi="仿宋_GB2312" w:eastAsia="仿宋_GB2312" w:cs="仿宋_GB2312"/>
          <w:sz w:val="32"/>
          <w:szCs w:val="32"/>
        </w:rPr>
        <w:t xml:space="preserve">     </w:t>
      </w:r>
      <w:permEnd w:id="57"/>
      <w:r>
        <w:rPr>
          <w:rFonts w:hint="eastAsia" w:ascii="仿宋_GB2312" w:hAnsi="仿宋_GB2312" w:eastAsia="仿宋_GB2312" w:cs="仿宋_GB2312"/>
          <w:sz w:val="32"/>
          <w:szCs w:val="32"/>
        </w:rPr>
        <w:t>年</w:t>
      </w:r>
      <w:permStart w:id="58" w:edGrp="everyone"/>
      <w:r>
        <w:rPr>
          <w:rFonts w:hint="eastAsia" w:ascii="仿宋_GB2312" w:hAnsi="仿宋_GB2312" w:eastAsia="仿宋_GB2312" w:cs="仿宋_GB2312"/>
          <w:sz w:val="32"/>
          <w:szCs w:val="32"/>
        </w:rPr>
        <w:t xml:space="preserve">    </w:t>
      </w:r>
      <w:permEnd w:id="58"/>
      <w:r>
        <w:rPr>
          <w:rFonts w:hint="eastAsia" w:ascii="仿宋_GB2312" w:hAnsi="仿宋_GB2312" w:eastAsia="仿宋_GB2312" w:cs="仿宋_GB2312"/>
          <w:sz w:val="32"/>
          <w:szCs w:val="32"/>
        </w:rPr>
        <w:t>月</w:t>
      </w:r>
      <w:permStart w:id="59" w:edGrp="everyone"/>
      <w:r>
        <w:rPr>
          <w:rFonts w:hint="eastAsia" w:ascii="仿宋_GB2312" w:hAnsi="仿宋_GB2312" w:eastAsia="仿宋_GB2312" w:cs="仿宋_GB2312"/>
          <w:sz w:val="32"/>
          <w:szCs w:val="32"/>
        </w:rPr>
        <w:t xml:space="preserve">    </w:t>
      </w:r>
      <w:permEnd w:id="59"/>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60" w:edGrp="everyone"/>
      <w:r>
        <w:rPr>
          <w:rFonts w:hint="eastAsia" w:ascii="仿宋_GB2312" w:hAnsi="仿宋_GB2312" w:eastAsia="仿宋_GB2312" w:cs="仿宋_GB2312"/>
          <w:sz w:val="32"/>
          <w:szCs w:val="32"/>
          <w:lang w:val="en-US" w:eastAsia="zh-CN"/>
        </w:rPr>
        <w:t xml:space="preserve">            </w:t>
      </w:r>
    </w:p>
    <w:permEnd w:id="60"/>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61" w:edGrp="everyone"/>
            <w:r>
              <w:rPr>
                <w:rFonts w:hint="eastAsia" w:ascii="仿宋_GB2312" w:hAnsi="仿宋_GB2312" w:eastAsia="仿宋_GB2312" w:cs="仿宋_GB2312"/>
                <w:sz w:val="32"/>
                <w:szCs w:val="32"/>
                <w:lang w:val="en-US" w:eastAsia="zh-CN"/>
              </w:rPr>
              <w:t xml:space="preserve">        </w:t>
            </w:r>
            <w:permEnd w:id="61"/>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2" w:edGrp="everyone"/>
      <w:r>
        <w:rPr>
          <w:rFonts w:hint="eastAsia" w:ascii="仿宋_GB2312" w:hAnsi="仿宋_GB2312" w:eastAsia="仿宋_GB2312" w:cs="仿宋_GB2312"/>
          <w:sz w:val="32"/>
          <w:szCs w:val="32"/>
        </w:rPr>
        <w:t xml:space="preserve">    </w:t>
      </w:r>
      <w:permEnd w:id="62"/>
      <w:r>
        <w:rPr>
          <w:rFonts w:hint="eastAsia" w:ascii="仿宋_GB2312" w:hAnsi="仿宋_GB2312" w:eastAsia="仿宋_GB2312" w:cs="仿宋_GB2312"/>
          <w:sz w:val="32"/>
          <w:szCs w:val="32"/>
        </w:rPr>
        <w:t>年</w:t>
      </w:r>
      <w:permStart w:id="63" w:edGrp="everyone"/>
      <w:r>
        <w:rPr>
          <w:rFonts w:hint="eastAsia" w:ascii="仿宋_GB2312" w:hAnsi="仿宋_GB2312" w:eastAsia="仿宋_GB2312" w:cs="仿宋_GB2312"/>
          <w:sz w:val="32"/>
          <w:szCs w:val="32"/>
        </w:rPr>
        <w:t xml:space="preserve">   </w:t>
      </w:r>
      <w:permEnd w:id="63"/>
      <w:r>
        <w:rPr>
          <w:rFonts w:hint="eastAsia" w:ascii="仿宋_GB2312" w:hAnsi="仿宋_GB2312" w:eastAsia="仿宋_GB2312" w:cs="仿宋_GB2312"/>
          <w:sz w:val="32"/>
          <w:szCs w:val="32"/>
        </w:rPr>
        <w:t>月</w:t>
      </w:r>
      <w:permStart w:id="64" w:edGrp="everyone"/>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5" w:edGrp="everyone"/>
      <w:r>
        <w:rPr>
          <w:rFonts w:hint="eastAsia" w:ascii="仿宋_GB2312" w:hAnsi="仿宋_GB2312" w:eastAsia="仿宋_GB2312" w:cs="仿宋_GB2312"/>
          <w:sz w:val="32"/>
          <w:szCs w:val="32"/>
          <w:lang w:bidi="ar"/>
        </w:rPr>
        <w:t xml:space="preserve">                </w:t>
      </w:r>
    </w:p>
    <w:permEnd w:id="65"/>
    <w:p w14:paraId="063054D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w:t>
      </w:r>
      <w:permStart w:id="66" w:edGrp="everyone"/>
      <w:r>
        <w:rPr>
          <w:rFonts w:hint="eastAsia" w:ascii="仿宋_GB2312" w:hAnsi="仿宋_GB2312" w:eastAsia="仿宋_GB2312" w:cs="仿宋_GB2312"/>
          <w:sz w:val="32"/>
          <w:szCs w:val="32"/>
          <w:lang w:bidi="ar"/>
        </w:rPr>
        <w:t xml:space="preserve">     </w:t>
      </w:r>
      <w:permEnd w:id="66"/>
      <w:r>
        <w:rPr>
          <w:rFonts w:hint="eastAsia" w:ascii="仿宋_GB2312" w:hAnsi="仿宋_GB2312" w:eastAsia="仿宋_GB2312" w:cs="仿宋_GB2312"/>
          <w:sz w:val="32"/>
          <w:szCs w:val="32"/>
          <w:lang w:bidi="ar"/>
        </w:rPr>
        <w:t>年</w:t>
      </w:r>
      <w:permStart w:id="67" w:edGrp="everyone"/>
      <w:r>
        <w:rPr>
          <w:rFonts w:hint="eastAsia" w:ascii="仿宋_GB2312" w:hAnsi="仿宋_GB2312" w:eastAsia="仿宋_GB2312" w:cs="仿宋_GB2312"/>
          <w:sz w:val="32"/>
          <w:szCs w:val="32"/>
          <w:lang w:bidi="ar"/>
        </w:rPr>
        <w:t xml:space="preserve">   </w:t>
      </w:r>
      <w:permEnd w:id="67"/>
      <w:r>
        <w:rPr>
          <w:rFonts w:hint="eastAsia" w:ascii="仿宋_GB2312" w:hAnsi="仿宋_GB2312" w:eastAsia="仿宋_GB2312" w:cs="仿宋_GB2312"/>
          <w:sz w:val="32"/>
          <w:szCs w:val="32"/>
          <w:lang w:bidi="ar"/>
        </w:rPr>
        <w:t>月</w:t>
      </w:r>
      <w:permStart w:id="68" w:edGrp="everyone"/>
      <w:r>
        <w:rPr>
          <w:rFonts w:hint="eastAsia" w:ascii="仿宋_GB2312" w:hAnsi="仿宋_GB2312" w:eastAsia="仿宋_GB2312" w:cs="仿宋_GB2312"/>
          <w:sz w:val="32"/>
          <w:szCs w:val="32"/>
          <w:lang w:bidi="ar"/>
        </w:rPr>
        <w:t xml:space="preserve">   </w:t>
      </w:r>
      <w:permEnd w:id="68"/>
      <w:r>
        <w:rPr>
          <w:rFonts w:hint="eastAsia" w:ascii="仿宋_GB2312" w:hAnsi="仿宋_GB2312" w:eastAsia="仿宋_GB2312" w:cs="仿宋_GB2312"/>
          <w:sz w:val="32"/>
          <w:szCs w:val="32"/>
          <w:lang w:bidi="ar"/>
        </w:rPr>
        <w:t>日</w:t>
      </w:r>
    </w:p>
    <w:p w14:paraId="2FBF5A6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32D912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CA2151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5CD162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C67FD">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5CCC37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242FFC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347A92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E0A0B0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4A713B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ECF09D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D205A28">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2BE949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0FB0560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BD0D291">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483B34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7FC9DA1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9E822">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FDD1B2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068D42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627E99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3FAB80A">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64B1755">
      <w:pPr>
        <w:jc w:val="left"/>
        <w:rPr>
          <w:rFonts w:hint="eastAsia" w:ascii="黑体" w:hAnsi="黑体" w:eastAsia="黑体" w:cs="黑体"/>
          <w:bCs/>
          <w:color w:val="000000"/>
          <w:sz w:val="32"/>
          <w:szCs w:val="32"/>
        </w:rPr>
      </w:pPr>
    </w:p>
    <w:p w14:paraId="085FEF50">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69"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69"/>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0"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70"/>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71"/>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2"/>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00D4F0BE">
      <w:pPr>
        <w:spacing w:line="560" w:lineRule="exact"/>
        <w:rPr>
          <w:rFonts w:hint="eastAsia" w:ascii="仿宋_GB2312" w:hAnsi="仿宋_GB2312" w:eastAsia="仿宋_GB2312" w:cs="仿宋_GB2312"/>
          <w:sz w:val="32"/>
          <w:szCs w:val="32"/>
        </w:rPr>
      </w:pPr>
    </w:p>
    <w:p w14:paraId="31A4D71F">
      <w:pPr>
        <w:pStyle w:val="9"/>
        <w:spacing w:before="0" w:beforeAutospacing="0" w:after="0" w:afterAutospacing="0" w:line="560" w:lineRule="exact"/>
        <w:jc w:val="both"/>
        <w:rPr>
          <w:rFonts w:hint="eastAsia" w:ascii="仿宋_GB2312" w:hAnsi="仿宋_GB2312" w:eastAsia="仿宋_GB2312" w:cs="仿宋_GB2312"/>
          <w:sz w:val="32"/>
          <w:szCs w:val="32"/>
          <w:lang w:bidi="ar"/>
        </w:rPr>
      </w:pP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5ADAFE-6998-41DF-88DD-E68094C6D2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6A1030A-B658-4165-BE6C-F973E8ECF21E}"/>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9454504C-A8FC-470D-BB1B-D94161162266}"/>
  </w:font>
  <w:font w:name="方正小标宋_GBK">
    <w:panose1 w:val="03000509000000000000"/>
    <w:charset w:val="86"/>
    <w:family w:val="auto"/>
    <w:pitch w:val="default"/>
    <w:sig w:usb0="00000001" w:usb1="080E0000" w:usb2="00000000" w:usb3="00000000" w:csb0="00040000" w:csb1="00000000"/>
    <w:embedRegular r:id="rId4" w:fontKey="{6E15B822-FF70-4B3E-BF63-4F748ADC500E}"/>
  </w:font>
  <w:font w:name="微软雅黑">
    <w:panose1 w:val="020B0503020204020204"/>
    <w:charset w:val="86"/>
    <w:family w:val="swiss"/>
    <w:pitch w:val="default"/>
    <w:sig w:usb0="80000287" w:usb1="2ACF3C50" w:usb2="00000016" w:usb3="00000000" w:csb0="0004001F" w:csb1="00000000"/>
    <w:embedRegular r:id="rId5" w:fontKey="{50DCBFA0-0558-4AB4-B87E-0A8580BBDFEE}"/>
  </w:font>
  <w:font w:name="楷体_GB2312">
    <w:panose1 w:val="02010609030101010101"/>
    <w:charset w:val="86"/>
    <w:family w:val="modern"/>
    <w:pitch w:val="default"/>
    <w:sig w:usb0="00000001" w:usb1="080E0000" w:usb2="00000000" w:usb3="00000000" w:csb0="00040000" w:csb1="00000000"/>
    <w:embedRegular r:id="rId6" w:fontKey="{1C728C3C-FD05-44E3-A4F0-59B4D457D95B}"/>
  </w:font>
  <w:font w:name="仿宋">
    <w:panose1 w:val="02010609060101010101"/>
    <w:charset w:val="86"/>
    <w:family w:val="modern"/>
    <w:pitch w:val="default"/>
    <w:sig w:usb0="800002BF" w:usb1="38CF7CFA" w:usb2="00000016" w:usb3="00000000" w:csb0="00040001" w:csb1="00000000"/>
    <w:embedRegular r:id="rId7" w:fontKey="{4B828954-9FA1-420A-AC44-8DD53C615BBF}"/>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dit="readOnly" w:enforcement="1" w:cryptProviderType="rsaFull" w:cryptAlgorithmClass="hash" w:cryptAlgorithmType="typeAny" w:cryptAlgorithmSid="4" w:cryptSpinCount="0" w:hash="qd7WSi6gbAcp5pH2otbnWJAs7BA=" w:salt="PLAwMpYxZ/gwm37sV9Cbwg=="/>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2815C0D"/>
    <w:rsid w:val="04AE34D2"/>
    <w:rsid w:val="066C0712"/>
    <w:rsid w:val="089932EF"/>
    <w:rsid w:val="0C5656B9"/>
    <w:rsid w:val="0F9B6DA7"/>
    <w:rsid w:val="10327AD8"/>
    <w:rsid w:val="108D2A4C"/>
    <w:rsid w:val="11E82169"/>
    <w:rsid w:val="12697D8A"/>
    <w:rsid w:val="18BA018A"/>
    <w:rsid w:val="1BB33D75"/>
    <w:rsid w:val="1E5631AE"/>
    <w:rsid w:val="21C21147"/>
    <w:rsid w:val="233E0325"/>
    <w:rsid w:val="288E6799"/>
    <w:rsid w:val="2D722B45"/>
    <w:rsid w:val="2F2F1192"/>
    <w:rsid w:val="30F83626"/>
    <w:rsid w:val="31D341F1"/>
    <w:rsid w:val="3242459D"/>
    <w:rsid w:val="34032819"/>
    <w:rsid w:val="345A6B8F"/>
    <w:rsid w:val="358C2241"/>
    <w:rsid w:val="386F6308"/>
    <w:rsid w:val="394737F9"/>
    <w:rsid w:val="42F05023"/>
    <w:rsid w:val="43A3484B"/>
    <w:rsid w:val="466749DB"/>
    <w:rsid w:val="4C1400EB"/>
    <w:rsid w:val="4D46189C"/>
    <w:rsid w:val="4E69137E"/>
    <w:rsid w:val="53771964"/>
    <w:rsid w:val="55BE263A"/>
    <w:rsid w:val="566C6C28"/>
    <w:rsid w:val="5CE14B6F"/>
    <w:rsid w:val="5D1E47D6"/>
    <w:rsid w:val="5EF514B1"/>
    <w:rsid w:val="61446D92"/>
    <w:rsid w:val="681C097A"/>
    <w:rsid w:val="6A94571E"/>
    <w:rsid w:val="6DDB64D2"/>
    <w:rsid w:val="6EAF6748"/>
    <w:rsid w:val="70ED6C10"/>
    <w:rsid w:val="725A7AF0"/>
    <w:rsid w:val="75E91E50"/>
    <w:rsid w:val="76C21265"/>
    <w:rsid w:val="77AD7E94"/>
    <w:rsid w:val="785B5C57"/>
    <w:rsid w:val="78783487"/>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5663</Words>
  <Characters>5768</Characters>
  <Lines>46</Lines>
  <Paragraphs>13</Paragraphs>
  <TotalTime>4</TotalTime>
  <ScaleCrop>false</ScaleCrop>
  <LinksUpToDate>false</LinksUpToDate>
  <CharactersWithSpaces>6230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邢学花</cp:lastModifiedBy>
  <cp:lastPrinted>2024-11-15T01:27:00Z</cp:lastPrinted>
  <dcterms:modified xsi:type="dcterms:W3CDTF">2026-05-15T01:16:39Z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B87C4D37EDDE4B0D86C7ED219C99346B_13</vt:lpwstr>
  </property>
  <property fmtid="{D5CDD505-2E9C-101B-9397-08002B2CF9AE}" pid="4" name="KSOTemplateDocerSaveRecord">
    <vt:lpwstr>eyJoZGlkIjoiMTY1M2QzZTY2Y2RjODM2MzdhOTdlNjFjMjExNDdkM2YiLCJ1c2VySWQiOiIxNjQ3NTg2NjM4In0=</vt:lpwstr>
  </property>
</Properties>
</file>